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6C2F" w14:textId="4AF243B7" w:rsidR="003762A9" w:rsidRPr="000276F2" w:rsidRDefault="008223D7" w:rsidP="000276F2">
      <w:pPr>
        <w:jc w:val="center"/>
        <w:rPr>
          <w:rFonts w:ascii="Times New Roman" w:hAnsi="Times New Roman" w:cs="Times New Roman"/>
          <w:b/>
          <w:bCs/>
          <w:sz w:val="24"/>
          <w:szCs w:val="24"/>
        </w:rPr>
      </w:pPr>
      <w:r>
        <w:rPr>
          <w:rFonts w:ascii="Times New Roman" w:hAnsi="Times New Roman" w:cs="Times New Roman"/>
          <w:b/>
          <w:bCs/>
          <w:sz w:val="24"/>
          <w:szCs w:val="24"/>
        </w:rPr>
        <w:t xml:space="preserve">Community </w:t>
      </w:r>
      <w:r w:rsidR="002B3AAE">
        <w:rPr>
          <w:rFonts w:ascii="Times New Roman" w:hAnsi="Times New Roman" w:cs="Times New Roman"/>
          <w:b/>
          <w:bCs/>
          <w:sz w:val="24"/>
          <w:szCs w:val="24"/>
        </w:rPr>
        <w:t xml:space="preserve">Workshop </w:t>
      </w:r>
      <w:r>
        <w:rPr>
          <w:rFonts w:ascii="Times New Roman" w:hAnsi="Times New Roman" w:cs="Times New Roman"/>
          <w:b/>
          <w:bCs/>
          <w:sz w:val="24"/>
          <w:szCs w:val="24"/>
        </w:rPr>
        <w:t>Initiative</w:t>
      </w:r>
    </w:p>
    <w:p w14:paraId="7D8BC4E4" w14:textId="2DF9B3C0" w:rsidR="00A46C88" w:rsidRDefault="0033517A" w:rsidP="00A46C88">
      <w:pPr>
        <w:rPr>
          <w:rFonts w:ascii="Times New Roman" w:hAnsi="Times New Roman" w:cs="Times New Roman"/>
          <w:sz w:val="24"/>
          <w:szCs w:val="24"/>
        </w:rPr>
      </w:pPr>
      <w:r>
        <w:rPr>
          <w:rFonts w:ascii="Times New Roman" w:hAnsi="Times New Roman" w:cs="Times New Roman"/>
          <w:sz w:val="24"/>
          <w:szCs w:val="24"/>
        </w:rPr>
        <w:t xml:space="preserve">The objective of </w:t>
      </w:r>
      <w:r w:rsidR="003762A9" w:rsidRPr="000276F2">
        <w:rPr>
          <w:rFonts w:ascii="Times New Roman" w:hAnsi="Times New Roman" w:cs="Times New Roman"/>
          <w:sz w:val="24"/>
          <w:szCs w:val="24"/>
        </w:rPr>
        <w:t xml:space="preserve">AUDA’s Ukrainian Dance Workshop Program </w:t>
      </w:r>
      <w:r>
        <w:rPr>
          <w:rFonts w:ascii="Times New Roman" w:hAnsi="Times New Roman" w:cs="Times New Roman"/>
          <w:sz w:val="24"/>
          <w:szCs w:val="24"/>
        </w:rPr>
        <w:t xml:space="preserve">is to </w:t>
      </w:r>
      <w:r w:rsidR="003762A9" w:rsidRPr="000276F2">
        <w:rPr>
          <w:rFonts w:ascii="Times New Roman" w:hAnsi="Times New Roman" w:cs="Times New Roman"/>
          <w:sz w:val="24"/>
          <w:szCs w:val="24"/>
        </w:rPr>
        <w:t xml:space="preserve">engage </w:t>
      </w:r>
      <w:r>
        <w:rPr>
          <w:rFonts w:ascii="Times New Roman" w:hAnsi="Times New Roman" w:cs="Times New Roman"/>
          <w:sz w:val="24"/>
          <w:szCs w:val="24"/>
        </w:rPr>
        <w:t xml:space="preserve">with </w:t>
      </w:r>
      <w:r w:rsidR="003762A9" w:rsidRPr="000276F2">
        <w:rPr>
          <w:rFonts w:ascii="Times New Roman" w:hAnsi="Times New Roman" w:cs="Times New Roman"/>
          <w:sz w:val="24"/>
          <w:szCs w:val="24"/>
        </w:rPr>
        <w:t>Alberta’s Ukrainian Dance community to advance the caliber of dance</w:t>
      </w:r>
      <w:r w:rsidR="00A46C88">
        <w:rPr>
          <w:rFonts w:ascii="Times New Roman" w:hAnsi="Times New Roman" w:cs="Times New Roman"/>
          <w:sz w:val="24"/>
          <w:szCs w:val="24"/>
        </w:rPr>
        <w:t>.</w:t>
      </w:r>
      <w:r w:rsidR="00A46C88" w:rsidRPr="00A46C88">
        <w:t xml:space="preserve"> </w:t>
      </w:r>
      <w:r w:rsidR="00A46C88" w:rsidRPr="00A46C88">
        <w:rPr>
          <w:rFonts w:ascii="Times New Roman" w:hAnsi="Times New Roman" w:cs="Times New Roman"/>
          <w:sz w:val="24"/>
          <w:szCs w:val="24"/>
        </w:rPr>
        <w:t>As part of our commitment to be responsive to the changing needs of the Ukrainian</w:t>
      </w:r>
      <w:r w:rsidR="00A46C88">
        <w:rPr>
          <w:rFonts w:ascii="Times New Roman" w:hAnsi="Times New Roman" w:cs="Times New Roman"/>
          <w:sz w:val="24"/>
          <w:szCs w:val="24"/>
        </w:rPr>
        <w:t xml:space="preserve"> </w:t>
      </w:r>
      <w:r w:rsidR="00A46C88" w:rsidRPr="00A46C88">
        <w:rPr>
          <w:rFonts w:ascii="Times New Roman" w:hAnsi="Times New Roman" w:cs="Times New Roman"/>
          <w:sz w:val="24"/>
          <w:szCs w:val="24"/>
        </w:rPr>
        <w:t>Dance community</w:t>
      </w:r>
      <w:r w:rsidR="00A46C88">
        <w:rPr>
          <w:rFonts w:ascii="Times New Roman" w:hAnsi="Times New Roman" w:cs="Times New Roman"/>
          <w:sz w:val="24"/>
          <w:szCs w:val="24"/>
        </w:rPr>
        <w:t xml:space="preserve"> </w:t>
      </w:r>
      <w:r w:rsidR="00A46C88" w:rsidRPr="00A46C88">
        <w:rPr>
          <w:rFonts w:ascii="Times New Roman" w:hAnsi="Times New Roman" w:cs="Times New Roman"/>
          <w:sz w:val="24"/>
          <w:szCs w:val="24"/>
        </w:rPr>
        <w:t xml:space="preserve">AUDA has committed to provide </w:t>
      </w:r>
      <w:r w:rsidR="00A46C88">
        <w:rPr>
          <w:rFonts w:ascii="Times New Roman" w:hAnsi="Times New Roman" w:cs="Times New Roman"/>
          <w:sz w:val="24"/>
          <w:szCs w:val="24"/>
        </w:rPr>
        <w:t xml:space="preserve">support to create workshops </w:t>
      </w:r>
      <w:r w:rsidR="0027677F">
        <w:rPr>
          <w:rFonts w:ascii="Times New Roman" w:hAnsi="Times New Roman" w:cs="Times New Roman"/>
          <w:sz w:val="24"/>
          <w:szCs w:val="24"/>
        </w:rPr>
        <w:t xml:space="preserve">that follow COVID-19 protocols </w:t>
      </w:r>
      <w:r w:rsidR="00A46C88">
        <w:rPr>
          <w:rFonts w:ascii="Times New Roman" w:hAnsi="Times New Roman" w:cs="Times New Roman"/>
          <w:sz w:val="24"/>
          <w:szCs w:val="24"/>
        </w:rPr>
        <w:t xml:space="preserve">throughout the year. </w:t>
      </w:r>
    </w:p>
    <w:p w14:paraId="5ACF0177" w14:textId="3C9E9352" w:rsidR="00B54B1F" w:rsidRPr="00B54B1F" w:rsidRDefault="00B54B1F" w:rsidP="00B54B1F">
      <w:pPr>
        <w:rPr>
          <w:rFonts w:ascii="Times New Roman" w:hAnsi="Times New Roman" w:cs="Times New Roman"/>
          <w:sz w:val="24"/>
          <w:szCs w:val="24"/>
        </w:rPr>
      </w:pPr>
      <w:r w:rsidRPr="00B54B1F">
        <w:rPr>
          <w:rFonts w:ascii="Times New Roman" w:hAnsi="Times New Roman" w:cs="Times New Roman"/>
          <w:sz w:val="24"/>
          <w:szCs w:val="24"/>
        </w:rPr>
        <w:t>The method by which AUDA invests in providing the Workshop Program is based upon protocol determined by our granting agencies. AUDA is required to show a revenue line item for our undertakings. Successful applicants will agree to a predefined revenue sharing protocol.</w:t>
      </w:r>
    </w:p>
    <w:p w14:paraId="527815F6" w14:textId="77777777" w:rsidR="00B54B1F" w:rsidRPr="00AB3E5A" w:rsidRDefault="00B54B1F" w:rsidP="00B54B1F">
      <w:pPr>
        <w:rPr>
          <w:rFonts w:ascii="Times New Roman" w:hAnsi="Times New Roman" w:cs="Times New Roman"/>
          <w:b/>
          <w:bCs/>
          <w:sz w:val="24"/>
          <w:szCs w:val="24"/>
        </w:rPr>
      </w:pPr>
      <w:r w:rsidRPr="00AB3E5A">
        <w:rPr>
          <w:rFonts w:ascii="Times New Roman" w:hAnsi="Times New Roman" w:cs="Times New Roman"/>
          <w:b/>
          <w:bCs/>
          <w:sz w:val="24"/>
          <w:szCs w:val="24"/>
        </w:rPr>
        <w:t>Revenue Sharing Protocol</w:t>
      </w:r>
    </w:p>
    <w:p w14:paraId="63EF4F23" w14:textId="2992FF53" w:rsidR="00B54B1F" w:rsidRPr="00B54B1F" w:rsidRDefault="00B54B1F" w:rsidP="00B54B1F">
      <w:pPr>
        <w:rPr>
          <w:rFonts w:ascii="Times New Roman" w:hAnsi="Times New Roman" w:cs="Times New Roman"/>
          <w:sz w:val="24"/>
          <w:szCs w:val="24"/>
        </w:rPr>
      </w:pPr>
      <w:r w:rsidRPr="00B54B1F">
        <w:rPr>
          <w:rFonts w:ascii="Times New Roman" w:hAnsi="Times New Roman" w:cs="Times New Roman"/>
          <w:sz w:val="24"/>
          <w:szCs w:val="24"/>
        </w:rPr>
        <w:t>Successful applicant community clubs</w:t>
      </w:r>
      <w:r w:rsidR="003504F8">
        <w:rPr>
          <w:rFonts w:ascii="Times New Roman" w:hAnsi="Times New Roman" w:cs="Times New Roman"/>
          <w:sz w:val="24"/>
          <w:szCs w:val="24"/>
        </w:rPr>
        <w:t xml:space="preserve"> or society</w:t>
      </w:r>
      <w:r w:rsidRPr="00B54B1F">
        <w:rPr>
          <w:rFonts w:ascii="Times New Roman" w:hAnsi="Times New Roman" w:cs="Times New Roman"/>
          <w:sz w:val="24"/>
          <w:szCs w:val="24"/>
        </w:rPr>
        <w:t xml:space="preserve"> that advance Ukrainian dance will pay AUDA $25 to $50 per Workshop participant (this Workshop participant fee amount is determined by your community club or society) with one society cheque either just before or within one week of the Workshop being completed.</w:t>
      </w:r>
    </w:p>
    <w:p w14:paraId="25B75DBB" w14:textId="1EC62AE1" w:rsidR="00B54B1F" w:rsidRPr="00A46C88" w:rsidRDefault="00B54B1F" w:rsidP="00B54B1F">
      <w:pPr>
        <w:rPr>
          <w:rFonts w:ascii="Times New Roman" w:hAnsi="Times New Roman" w:cs="Times New Roman"/>
          <w:sz w:val="24"/>
          <w:szCs w:val="24"/>
        </w:rPr>
      </w:pPr>
      <w:r w:rsidRPr="00B54B1F">
        <w:rPr>
          <w:rFonts w:ascii="Times New Roman" w:hAnsi="Times New Roman" w:cs="Times New Roman"/>
          <w:sz w:val="24"/>
          <w:szCs w:val="24"/>
        </w:rPr>
        <w:t>AUDA will in turn issue your club</w:t>
      </w:r>
      <w:r w:rsidR="003504F8">
        <w:rPr>
          <w:rFonts w:ascii="Times New Roman" w:hAnsi="Times New Roman" w:cs="Times New Roman"/>
          <w:sz w:val="24"/>
          <w:szCs w:val="24"/>
        </w:rPr>
        <w:t xml:space="preserve"> </w:t>
      </w:r>
      <w:r w:rsidRPr="00B54B1F">
        <w:rPr>
          <w:rFonts w:ascii="Times New Roman" w:hAnsi="Times New Roman" w:cs="Times New Roman"/>
          <w:sz w:val="24"/>
          <w:szCs w:val="24"/>
        </w:rPr>
        <w:t xml:space="preserve">or society a cheque equal to the total of the cheque you sent us based upon Workshop participant fees, plus </w:t>
      </w:r>
      <w:r w:rsidRPr="003504F8">
        <w:rPr>
          <w:rFonts w:ascii="Times New Roman" w:hAnsi="Times New Roman" w:cs="Times New Roman"/>
          <w:b/>
          <w:bCs/>
          <w:sz w:val="24"/>
          <w:szCs w:val="24"/>
        </w:rPr>
        <w:t>$1,000 honorarium</w:t>
      </w:r>
      <w:r w:rsidRPr="00B54B1F">
        <w:rPr>
          <w:rFonts w:ascii="Times New Roman" w:hAnsi="Times New Roman" w:cs="Times New Roman"/>
          <w:sz w:val="24"/>
          <w:szCs w:val="24"/>
        </w:rPr>
        <w:t xml:space="preserve"> for delivering our Workshop Program upon receipt of a Workshop Delivery Final Report. The Report will list the names of the Workshop participants, the location of the Workshop, an expense report, and a brief </w:t>
      </w:r>
      <w:r w:rsidR="003504F8" w:rsidRPr="00B54B1F">
        <w:rPr>
          <w:rFonts w:ascii="Times New Roman" w:hAnsi="Times New Roman" w:cs="Times New Roman"/>
          <w:sz w:val="24"/>
          <w:szCs w:val="24"/>
        </w:rPr>
        <w:t>100-word</w:t>
      </w:r>
      <w:r w:rsidRPr="00B54B1F">
        <w:rPr>
          <w:rFonts w:ascii="Times New Roman" w:hAnsi="Times New Roman" w:cs="Times New Roman"/>
          <w:sz w:val="24"/>
          <w:szCs w:val="24"/>
        </w:rPr>
        <w:t xml:space="preserve"> narrative on the goals achieved by the Workshop.</w:t>
      </w:r>
    </w:p>
    <w:p w14:paraId="75BC2C66" w14:textId="258A5C68" w:rsidR="003762A9" w:rsidRPr="00797A66" w:rsidRDefault="00797A66" w:rsidP="00A46C88">
      <w:pPr>
        <w:rPr>
          <w:rFonts w:ascii="Times New Roman" w:hAnsi="Times New Roman" w:cs="Times New Roman"/>
          <w:b/>
          <w:bCs/>
          <w:sz w:val="24"/>
          <w:szCs w:val="24"/>
        </w:rPr>
      </w:pPr>
      <w:r w:rsidRPr="00797A66">
        <w:rPr>
          <w:rFonts w:ascii="Times New Roman" w:hAnsi="Times New Roman" w:cs="Times New Roman"/>
          <w:b/>
          <w:bCs/>
          <w:sz w:val="24"/>
          <w:szCs w:val="24"/>
        </w:rPr>
        <w:t>Application</w:t>
      </w:r>
    </w:p>
    <w:p w14:paraId="1AAFA132" w14:textId="77777777" w:rsidR="00797A66" w:rsidRDefault="003762A9" w:rsidP="003762A9">
      <w:pPr>
        <w:rPr>
          <w:rFonts w:ascii="Times New Roman" w:hAnsi="Times New Roman" w:cs="Times New Roman"/>
          <w:sz w:val="24"/>
          <w:szCs w:val="24"/>
        </w:rPr>
      </w:pPr>
      <w:r w:rsidRPr="000276F2">
        <w:rPr>
          <w:rFonts w:ascii="Times New Roman" w:hAnsi="Times New Roman" w:cs="Times New Roman"/>
          <w:sz w:val="24"/>
          <w:szCs w:val="24"/>
        </w:rPr>
        <w:t>Your application will:</w:t>
      </w:r>
    </w:p>
    <w:p w14:paraId="1E941467" w14:textId="31DF7043" w:rsidR="00797A66" w:rsidRDefault="00797A66" w:rsidP="003762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3762A9" w:rsidRPr="00797A66">
        <w:rPr>
          <w:rFonts w:ascii="Times New Roman" w:hAnsi="Times New Roman" w:cs="Times New Roman"/>
          <w:sz w:val="24"/>
          <w:szCs w:val="24"/>
        </w:rPr>
        <w:t>utline the need for the AUDA Ukrainian Dance Workshop for your community club or society</w:t>
      </w:r>
    </w:p>
    <w:p w14:paraId="4EFA5388" w14:textId="77777777" w:rsidR="00797A66" w:rsidRDefault="00797A66" w:rsidP="003762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62A9" w:rsidRPr="00797A66">
        <w:rPr>
          <w:rFonts w:ascii="Times New Roman" w:hAnsi="Times New Roman" w:cs="Times New Roman"/>
          <w:sz w:val="24"/>
          <w:szCs w:val="24"/>
        </w:rPr>
        <w:t>nclude a statement of Workshop benefit to the participants and the community</w:t>
      </w:r>
    </w:p>
    <w:p w14:paraId="563B4917" w14:textId="77777777" w:rsidR="00797A66" w:rsidRPr="00AA77B3" w:rsidRDefault="003762A9" w:rsidP="00AA77B3">
      <w:pPr>
        <w:pStyle w:val="ListParagraph"/>
        <w:numPr>
          <w:ilvl w:val="1"/>
          <w:numId w:val="1"/>
        </w:numPr>
        <w:rPr>
          <w:rFonts w:ascii="Times New Roman" w:hAnsi="Times New Roman" w:cs="Times New Roman"/>
          <w:sz w:val="24"/>
          <w:szCs w:val="24"/>
        </w:rPr>
      </w:pPr>
      <w:r w:rsidRPr="00AA77B3">
        <w:rPr>
          <w:rFonts w:ascii="Times New Roman" w:hAnsi="Times New Roman" w:cs="Times New Roman"/>
          <w:sz w:val="24"/>
          <w:szCs w:val="24"/>
        </w:rPr>
        <w:t>(This narrative portion of your application for the two points above should not exceed 500 words)</w:t>
      </w:r>
    </w:p>
    <w:p w14:paraId="5625F0EF" w14:textId="77777777" w:rsidR="00AA77B3" w:rsidRDefault="00797A66" w:rsidP="00AA77B3">
      <w:pPr>
        <w:pStyle w:val="ListParagraph"/>
        <w:numPr>
          <w:ilvl w:val="0"/>
          <w:numId w:val="1"/>
        </w:numPr>
        <w:rPr>
          <w:rFonts w:ascii="Times New Roman" w:hAnsi="Times New Roman" w:cs="Times New Roman"/>
          <w:sz w:val="24"/>
          <w:szCs w:val="24"/>
        </w:rPr>
      </w:pPr>
      <w:r w:rsidRPr="00AA77B3">
        <w:rPr>
          <w:rFonts w:ascii="Times New Roman" w:hAnsi="Times New Roman" w:cs="Times New Roman"/>
          <w:sz w:val="24"/>
          <w:szCs w:val="24"/>
        </w:rPr>
        <w:t>L</w:t>
      </w:r>
      <w:r w:rsidR="003762A9" w:rsidRPr="00AA77B3">
        <w:rPr>
          <w:rFonts w:ascii="Times New Roman" w:hAnsi="Times New Roman" w:cs="Times New Roman"/>
          <w:sz w:val="24"/>
          <w:szCs w:val="24"/>
        </w:rPr>
        <w:t>ist the organizers involved in carrying out the Workshop to completion,</w:t>
      </w:r>
    </w:p>
    <w:p w14:paraId="1E6873FB" w14:textId="77777777" w:rsidR="00AA77B3" w:rsidRDefault="00AA77B3" w:rsidP="003762A9">
      <w:pPr>
        <w:pStyle w:val="ListParagraph"/>
        <w:numPr>
          <w:ilvl w:val="0"/>
          <w:numId w:val="1"/>
        </w:numPr>
        <w:rPr>
          <w:rFonts w:ascii="Times New Roman" w:hAnsi="Times New Roman" w:cs="Times New Roman"/>
          <w:sz w:val="24"/>
          <w:szCs w:val="24"/>
        </w:rPr>
      </w:pPr>
      <w:r w:rsidRPr="00AA77B3">
        <w:rPr>
          <w:rFonts w:ascii="Times New Roman" w:hAnsi="Times New Roman" w:cs="Times New Roman"/>
          <w:sz w:val="24"/>
          <w:szCs w:val="24"/>
        </w:rPr>
        <w:t>I</w:t>
      </w:r>
      <w:r w:rsidR="003762A9" w:rsidRPr="00AA77B3">
        <w:rPr>
          <w:rFonts w:ascii="Times New Roman" w:hAnsi="Times New Roman" w:cs="Times New Roman"/>
          <w:sz w:val="24"/>
          <w:szCs w:val="24"/>
        </w:rPr>
        <w:t xml:space="preserve">nclude a one-page resume for the Workshop instructor(s). Priority will be given to applicants that engage Workshop Instructor(s) who are not current Instructors of the applicant </w:t>
      </w:r>
      <w:r>
        <w:rPr>
          <w:rFonts w:ascii="Times New Roman" w:hAnsi="Times New Roman" w:cs="Times New Roman"/>
          <w:sz w:val="24"/>
          <w:szCs w:val="24"/>
        </w:rPr>
        <w:t>club or society</w:t>
      </w:r>
    </w:p>
    <w:p w14:paraId="0C1588D7" w14:textId="657DB092" w:rsidR="009134FF" w:rsidRDefault="00AA77B3" w:rsidP="003762A9">
      <w:pPr>
        <w:pStyle w:val="ListParagraph"/>
        <w:numPr>
          <w:ilvl w:val="0"/>
          <w:numId w:val="1"/>
        </w:numPr>
        <w:rPr>
          <w:rFonts w:ascii="Times New Roman" w:hAnsi="Times New Roman" w:cs="Times New Roman"/>
          <w:sz w:val="24"/>
          <w:szCs w:val="24"/>
        </w:rPr>
      </w:pPr>
      <w:r w:rsidRPr="00AA77B3">
        <w:rPr>
          <w:rFonts w:ascii="Times New Roman" w:hAnsi="Times New Roman" w:cs="Times New Roman"/>
          <w:sz w:val="24"/>
          <w:szCs w:val="24"/>
        </w:rPr>
        <w:t>I</w:t>
      </w:r>
      <w:r w:rsidR="003762A9" w:rsidRPr="00AA77B3">
        <w:rPr>
          <w:rFonts w:ascii="Times New Roman" w:hAnsi="Times New Roman" w:cs="Times New Roman"/>
          <w:sz w:val="24"/>
          <w:szCs w:val="24"/>
        </w:rPr>
        <w:t>nclude a budget with revenues (include participant fees and AUDA’s expected contribution) and expenditures.</w:t>
      </w:r>
    </w:p>
    <w:p w14:paraId="21EBBBF7" w14:textId="6542BBEA" w:rsidR="00DD4CED" w:rsidRPr="00DD4CED" w:rsidRDefault="00DD4CED" w:rsidP="00DD4CED">
      <w:pPr>
        <w:rPr>
          <w:rFonts w:ascii="Times New Roman" w:hAnsi="Times New Roman" w:cs="Times New Roman"/>
          <w:b/>
          <w:bCs/>
          <w:sz w:val="24"/>
          <w:szCs w:val="24"/>
        </w:rPr>
      </w:pPr>
      <w:r w:rsidRPr="00DD4CED">
        <w:rPr>
          <w:rFonts w:ascii="Times New Roman" w:hAnsi="Times New Roman" w:cs="Times New Roman"/>
          <w:b/>
          <w:bCs/>
          <w:sz w:val="24"/>
          <w:szCs w:val="24"/>
        </w:rPr>
        <w:t>Parameters</w:t>
      </w:r>
    </w:p>
    <w:p w14:paraId="21AFB2F7" w14:textId="36D42E2A" w:rsidR="0027677F" w:rsidRPr="0027677F" w:rsidRDefault="003762A9" w:rsidP="0027677F">
      <w:pPr>
        <w:pStyle w:val="ListParagraph"/>
        <w:numPr>
          <w:ilvl w:val="0"/>
          <w:numId w:val="2"/>
        </w:numPr>
        <w:rPr>
          <w:rFonts w:ascii="Times New Roman" w:hAnsi="Times New Roman" w:cs="Times New Roman"/>
          <w:sz w:val="24"/>
          <w:szCs w:val="24"/>
        </w:rPr>
      </w:pPr>
      <w:r w:rsidRPr="00DD4CED">
        <w:rPr>
          <w:rFonts w:ascii="Times New Roman" w:hAnsi="Times New Roman" w:cs="Times New Roman"/>
          <w:sz w:val="24"/>
          <w:szCs w:val="24"/>
        </w:rPr>
        <w:t>Workshops must be carried out as per the application.</w:t>
      </w:r>
    </w:p>
    <w:p w14:paraId="6DC06A12" w14:textId="553492FA" w:rsidR="0027677F" w:rsidRDefault="0027677F" w:rsidP="003762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Workshops must be carried out dependant on COVID-19 protocols at the time of the workshop.</w:t>
      </w:r>
    </w:p>
    <w:p w14:paraId="43780C9D" w14:textId="5E439DDE" w:rsidR="0027677F" w:rsidRPr="0027677F" w:rsidRDefault="003762A9" w:rsidP="0027677F">
      <w:pPr>
        <w:pStyle w:val="ListParagraph"/>
        <w:numPr>
          <w:ilvl w:val="0"/>
          <w:numId w:val="2"/>
        </w:numPr>
        <w:rPr>
          <w:rFonts w:ascii="Times New Roman" w:hAnsi="Times New Roman" w:cs="Times New Roman"/>
          <w:sz w:val="24"/>
          <w:szCs w:val="24"/>
        </w:rPr>
      </w:pPr>
      <w:r w:rsidRPr="00DD4CED">
        <w:rPr>
          <w:rFonts w:ascii="Times New Roman" w:hAnsi="Times New Roman" w:cs="Times New Roman"/>
          <w:sz w:val="24"/>
          <w:szCs w:val="24"/>
        </w:rPr>
        <w:t xml:space="preserve">The deadline for submissions is </w:t>
      </w:r>
      <w:r w:rsidR="00DD4CED" w:rsidRPr="00DD4CED">
        <w:rPr>
          <w:rFonts w:ascii="Times New Roman" w:hAnsi="Times New Roman" w:cs="Times New Roman"/>
          <w:sz w:val="24"/>
          <w:szCs w:val="24"/>
        </w:rPr>
        <w:t>Ma</w:t>
      </w:r>
      <w:r w:rsidR="000460FC">
        <w:rPr>
          <w:rFonts w:ascii="Times New Roman" w:hAnsi="Times New Roman" w:cs="Times New Roman"/>
          <w:sz w:val="24"/>
          <w:szCs w:val="24"/>
        </w:rPr>
        <w:t>y</w:t>
      </w:r>
      <w:r w:rsidRPr="00DD4CED">
        <w:rPr>
          <w:rFonts w:ascii="Times New Roman" w:hAnsi="Times New Roman" w:cs="Times New Roman"/>
          <w:sz w:val="24"/>
          <w:szCs w:val="24"/>
        </w:rPr>
        <w:t xml:space="preserve"> </w:t>
      </w:r>
      <w:r w:rsidR="00DD4CED" w:rsidRPr="00DD4CED">
        <w:rPr>
          <w:rFonts w:ascii="Times New Roman" w:hAnsi="Times New Roman" w:cs="Times New Roman"/>
          <w:sz w:val="24"/>
          <w:szCs w:val="24"/>
        </w:rPr>
        <w:t>1</w:t>
      </w:r>
      <w:r w:rsidR="0027677F">
        <w:rPr>
          <w:rFonts w:ascii="Times New Roman" w:hAnsi="Times New Roman" w:cs="Times New Roman"/>
          <w:sz w:val="24"/>
          <w:szCs w:val="24"/>
        </w:rPr>
        <w:t xml:space="preserve">, 2021 </w:t>
      </w:r>
      <w:r w:rsidRPr="00DD4CED">
        <w:rPr>
          <w:rFonts w:ascii="Times New Roman" w:hAnsi="Times New Roman" w:cs="Times New Roman"/>
          <w:sz w:val="24"/>
          <w:szCs w:val="24"/>
        </w:rPr>
        <w:t xml:space="preserve">and </w:t>
      </w:r>
      <w:r w:rsidR="00DD4CED" w:rsidRPr="00DD4CED">
        <w:rPr>
          <w:rFonts w:ascii="Times New Roman" w:hAnsi="Times New Roman" w:cs="Times New Roman"/>
          <w:sz w:val="24"/>
          <w:szCs w:val="24"/>
        </w:rPr>
        <w:t>September</w:t>
      </w:r>
      <w:r w:rsidR="0027677F">
        <w:rPr>
          <w:rFonts w:ascii="Times New Roman" w:hAnsi="Times New Roman" w:cs="Times New Roman"/>
          <w:sz w:val="24"/>
          <w:szCs w:val="24"/>
        </w:rPr>
        <w:t xml:space="preserve"> 1, 2021</w:t>
      </w:r>
      <w:r w:rsidRPr="00DD4CED">
        <w:rPr>
          <w:rFonts w:ascii="Times New Roman" w:hAnsi="Times New Roman" w:cs="Times New Roman"/>
          <w:sz w:val="24"/>
          <w:szCs w:val="24"/>
        </w:rPr>
        <w:t>. Eligible workshops must be completed within a year.</w:t>
      </w:r>
    </w:p>
    <w:p w14:paraId="49CF8542" w14:textId="3A0BE2CE" w:rsidR="0027677F" w:rsidRPr="0027677F" w:rsidRDefault="003762A9" w:rsidP="0027677F">
      <w:pPr>
        <w:pStyle w:val="ListParagraph"/>
        <w:numPr>
          <w:ilvl w:val="0"/>
          <w:numId w:val="2"/>
        </w:numPr>
        <w:rPr>
          <w:rFonts w:ascii="Times New Roman" w:hAnsi="Times New Roman" w:cs="Times New Roman"/>
          <w:sz w:val="24"/>
          <w:szCs w:val="24"/>
        </w:rPr>
      </w:pPr>
      <w:r w:rsidRPr="00DD4CED">
        <w:rPr>
          <w:rFonts w:ascii="Times New Roman" w:hAnsi="Times New Roman" w:cs="Times New Roman"/>
          <w:sz w:val="24"/>
          <w:szCs w:val="24"/>
        </w:rPr>
        <w:t xml:space="preserve">Applications may be submitted by email to </w:t>
      </w:r>
      <w:hyperlink r:id="rId8" w:history="1">
        <w:r w:rsidR="0027677F" w:rsidRPr="008A757E">
          <w:rPr>
            <w:rStyle w:val="Hyperlink"/>
            <w:rFonts w:ascii="Times New Roman" w:hAnsi="Times New Roman" w:cs="Times New Roman"/>
            <w:sz w:val="24"/>
            <w:szCs w:val="24"/>
          </w:rPr>
          <w:t>programs@abuda.ca</w:t>
        </w:r>
      </w:hyperlink>
      <w:r w:rsidR="0027677F">
        <w:rPr>
          <w:rFonts w:ascii="Times New Roman" w:hAnsi="Times New Roman" w:cs="Times New Roman"/>
          <w:sz w:val="24"/>
          <w:szCs w:val="24"/>
        </w:rPr>
        <w:t xml:space="preserve">. </w:t>
      </w:r>
      <w:r w:rsidR="00796E58" w:rsidRPr="00796E58">
        <w:rPr>
          <w:rFonts w:ascii="Times New Roman" w:hAnsi="Times New Roman" w:cs="Times New Roman"/>
          <w:sz w:val="24"/>
          <w:szCs w:val="24"/>
        </w:rPr>
        <w:t xml:space="preserve"> </w:t>
      </w:r>
    </w:p>
    <w:p w14:paraId="080BBFEF" w14:textId="77777777" w:rsidR="001B4A84" w:rsidRDefault="00796E58" w:rsidP="003762A9">
      <w:pPr>
        <w:pStyle w:val="ListParagraph"/>
        <w:numPr>
          <w:ilvl w:val="0"/>
          <w:numId w:val="2"/>
        </w:numPr>
        <w:rPr>
          <w:rFonts w:ascii="Times New Roman" w:hAnsi="Times New Roman" w:cs="Times New Roman"/>
          <w:sz w:val="24"/>
          <w:szCs w:val="24"/>
        </w:rPr>
      </w:pPr>
      <w:r w:rsidRPr="00796E58">
        <w:rPr>
          <w:rFonts w:ascii="Times New Roman" w:hAnsi="Times New Roman" w:cs="Times New Roman"/>
          <w:sz w:val="24"/>
          <w:szCs w:val="24"/>
        </w:rPr>
        <w:lastRenderedPageBreak/>
        <w:t xml:space="preserve">Applications will be juried by a panel of AUDA Board members and AUDA general members. Priority will be given to applicants that did not receive funding in the previous year. </w:t>
      </w:r>
    </w:p>
    <w:p w14:paraId="4C0AEBE2" w14:textId="77777777" w:rsidR="001B4A84" w:rsidRDefault="003762A9" w:rsidP="003762A9">
      <w:pPr>
        <w:pStyle w:val="ListParagraph"/>
        <w:numPr>
          <w:ilvl w:val="0"/>
          <w:numId w:val="2"/>
        </w:numPr>
        <w:rPr>
          <w:rFonts w:ascii="Times New Roman" w:hAnsi="Times New Roman" w:cs="Times New Roman"/>
          <w:sz w:val="24"/>
          <w:szCs w:val="24"/>
        </w:rPr>
      </w:pPr>
      <w:r w:rsidRPr="001B4A84">
        <w:rPr>
          <w:rFonts w:ascii="Times New Roman" w:hAnsi="Times New Roman" w:cs="Times New Roman"/>
          <w:sz w:val="24"/>
          <w:szCs w:val="24"/>
        </w:rPr>
        <w:t>Recognition Requirement: AUDA requires that each Workshop acknowledge and credit sponsors as follows:</w:t>
      </w:r>
    </w:p>
    <w:p w14:paraId="3B007186" w14:textId="3B1BAAAC" w:rsidR="001B4A84" w:rsidRPr="001B4A84" w:rsidRDefault="003762A9" w:rsidP="001B4A84">
      <w:pPr>
        <w:pStyle w:val="ListParagraph"/>
        <w:numPr>
          <w:ilvl w:val="1"/>
          <w:numId w:val="2"/>
        </w:numPr>
        <w:rPr>
          <w:rFonts w:ascii="Times New Roman" w:hAnsi="Times New Roman" w:cs="Times New Roman"/>
          <w:sz w:val="24"/>
          <w:szCs w:val="24"/>
        </w:rPr>
      </w:pPr>
      <w:r w:rsidRPr="001B4A84">
        <w:rPr>
          <w:rFonts w:ascii="Times New Roman" w:hAnsi="Times New Roman" w:cs="Times New Roman"/>
          <w:sz w:val="24"/>
          <w:szCs w:val="24"/>
        </w:rPr>
        <w:t>AUDA Ukrainian Dance Workshop Program in co-operation with (Name of your community club or organization.) and with thanks to the Alberta Foundation for the Arts, the Edmonton Arts Council, and Alberta Lotteries. Approved copies of logos will be provided for any printed materials.</w:t>
      </w:r>
    </w:p>
    <w:p w14:paraId="74642FC9" w14:textId="14A5E2F4" w:rsidR="003762A9" w:rsidRPr="001B4A84" w:rsidRDefault="003762A9" w:rsidP="001B4A84">
      <w:pPr>
        <w:pStyle w:val="ListParagraph"/>
        <w:numPr>
          <w:ilvl w:val="0"/>
          <w:numId w:val="3"/>
        </w:numPr>
        <w:rPr>
          <w:rFonts w:ascii="Times New Roman" w:hAnsi="Times New Roman" w:cs="Times New Roman"/>
          <w:sz w:val="24"/>
          <w:szCs w:val="24"/>
        </w:rPr>
      </w:pPr>
      <w:r w:rsidRPr="001B4A84">
        <w:rPr>
          <w:rFonts w:ascii="Times New Roman" w:hAnsi="Times New Roman" w:cs="Times New Roman"/>
          <w:sz w:val="24"/>
          <w:szCs w:val="24"/>
        </w:rPr>
        <w:t xml:space="preserve">AUDA does not require specific disbursements from our $2,000. </w:t>
      </w:r>
      <w:r w:rsidR="001B4A84" w:rsidRPr="001B4A84">
        <w:rPr>
          <w:rFonts w:ascii="Times New Roman" w:hAnsi="Times New Roman" w:cs="Times New Roman"/>
          <w:sz w:val="24"/>
          <w:szCs w:val="24"/>
        </w:rPr>
        <w:t>Possibility to u</w:t>
      </w:r>
      <w:r w:rsidRPr="001B4A84">
        <w:rPr>
          <w:rFonts w:ascii="Times New Roman" w:hAnsi="Times New Roman" w:cs="Times New Roman"/>
          <w:sz w:val="24"/>
          <w:szCs w:val="24"/>
        </w:rPr>
        <w:t>se the AUDA honorarium to provide a generous fee reimbursement to Workshop participants, pay Workshop instructor costs, and pay other Workshop costs.</w:t>
      </w:r>
    </w:p>
    <w:sectPr w:rsidR="003762A9" w:rsidRPr="001B4A8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742B" w14:textId="77777777" w:rsidR="00017934" w:rsidRDefault="00017934" w:rsidP="000276F2">
      <w:pPr>
        <w:spacing w:after="0" w:line="240" w:lineRule="auto"/>
      </w:pPr>
      <w:r>
        <w:separator/>
      </w:r>
    </w:p>
  </w:endnote>
  <w:endnote w:type="continuationSeparator" w:id="0">
    <w:p w14:paraId="38179D84" w14:textId="77777777" w:rsidR="00017934" w:rsidRDefault="00017934" w:rsidP="0002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7779" w14:textId="6B7C9B28" w:rsidR="001B3A4C" w:rsidRDefault="001B3A4C">
    <w:pPr>
      <w:pStyle w:val="Footer"/>
    </w:pPr>
    <w:r>
      <w:rPr>
        <w:noProof/>
      </w:rPr>
      <w:drawing>
        <wp:anchor distT="0" distB="0" distL="114300" distR="114300" simplePos="0" relativeHeight="251660288" behindDoc="1" locked="0" layoutInCell="1" allowOverlap="1" wp14:anchorId="76632F50" wp14:editId="706E2DA8">
          <wp:simplePos x="0" y="0"/>
          <wp:positionH relativeFrom="column">
            <wp:posOffset>1992630</wp:posOffset>
          </wp:positionH>
          <wp:positionV relativeFrom="page">
            <wp:posOffset>9379585</wp:posOffset>
          </wp:positionV>
          <wp:extent cx="4712335" cy="511810"/>
          <wp:effectExtent l="0" t="0" r="0" b="2540"/>
          <wp:wrapTight wrapText="bothSides">
            <wp:wrapPolygon edited="0">
              <wp:start x="0" y="0"/>
              <wp:lineTo x="0" y="20903"/>
              <wp:lineTo x="21481" y="20903"/>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4221A" w14:textId="77777777" w:rsidR="00017934" w:rsidRDefault="00017934" w:rsidP="000276F2">
      <w:pPr>
        <w:spacing w:after="0" w:line="240" w:lineRule="auto"/>
      </w:pPr>
      <w:r>
        <w:separator/>
      </w:r>
    </w:p>
  </w:footnote>
  <w:footnote w:type="continuationSeparator" w:id="0">
    <w:p w14:paraId="151008DB" w14:textId="77777777" w:rsidR="00017934" w:rsidRDefault="00017934" w:rsidP="0002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F2C6" w14:textId="568A098A" w:rsidR="000276F2" w:rsidRDefault="000276F2">
    <w:pPr>
      <w:pStyle w:val="Header"/>
    </w:pPr>
    <w:r>
      <w:rPr>
        <w:noProof/>
      </w:rPr>
      <w:drawing>
        <wp:anchor distT="0" distB="0" distL="114300" distR="114300" simplePos="0" relativeHeight="251659264" behindDoc="0" locked="0" layoutInCell="1" allowOverlap="1" wp14:anchorId="089CD07F" wp14:editId="1F34D374">
          <wp:simplePos x="0" y="0"/>
          <wp:positionH relativeFrom="page">
            <wp:posOffset>177800</wp:posOffset>
          </wp:positionH>
          <wp:positionV relativeFrom="page">
            <wp:posOffset>152400</wp:posOffset>
          </wp:positionV>
          <wp:extent cx="3801745" cy="666115"/>
          <wp:effectExtent l="0" t="0" r="8255" b="635"/>
          <wp:wrapTight wrapText="bothSides">
            <wp:wrapPolygon edited="0">
              <wp:start x="0" y="0"/>
              <wp:lineTo x="0" y="21003"/>
              <wp:lineTo x="21539" y="21003"/>
              <wp:lineTo x="21539"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t="25495" b="24002"/>
                  <a:stretch/>
                </pic:blipFill>
                <pic:spPr bwMode="auto">
                  <a:xfrm>
                    <a:off x="0" y="0"/>
                    <a:ext cx="380174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62D86"/>
    <w:multiLevelType w:val="hybridMultilevel"/>
    <w:tmpl w:val="77CC626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202C42"/>
    <w:multiLevelType w:val="hybridMultilevel"/>
    <w:tmpl w:val="361E9C72"/>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C72FDC"/>
    <w:multiLevelType w:val="hybridMultilevel"/>
    <w:tmpl w:val="46D6CE92"/>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A9"/>
    <w:rsid w:val="00017934"/>
    <w:rsid w:val="00026FEE"/>
    <w:rsid w:val="000276F2"/>
    <w:rsid w:val="000460FC"/>
    <w:rsid w:val="001B3A4C"/>
    <w:rsid w:val="001B4A84"/>
    <w:rsid w:val="001E2415"/>
    <w:rsid w:val="00236C16"/>
    <w:rsid w:val="0027677F"/>
    <w:rsid w:val="002B3AAE"/>
    <w:rsid w:val="0033517A"/>
    <w:rsid w:val="003504F8"/>
    <w:rsid w:val="003762A9"/>
    <w:rsid w:val="004506EC"/>
    <w:rsid w:val="006E2761"/>
    <w:rsid w:val="00796E58"/>
    <w:rsid w:val="00797A66"/>
    <w:rsid w:val="008223D7"/>
    <w:rsid w:val="009134FF"/>
    <w:rsid w:val="009731F9"/>
    <w:rsid w:val="00A46C88"/>
    <w:rsid w:val="00AA77B3"/>
    <w:rsid w:val="00AB3E5A"/>
    <w:rsid w:val="00B54B1F"/>
    <w:rsid w:val="00CA6966"/>
    <w:rsid w:val="00DD4CED"/>
    <w:rsid w:val="00F17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12ECD"/>
  <w15:chartTrackingRefBased/>
  <w15:docId w15:val="{11948987-227A-4D3E-B80A-7F3A219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F2"/>
  </w:style>
  <w:style w:type="paragraph" w:styleId="Footer">
    <w:name w:val="footer"/>
    <w:basedOn w:val="Normal"/>
    <w:link w:val="FooterChar"/>
    <w:uiPriority w:val="99"/>
    <w:unhideWhenUsed/>
    <w:rsid w:val="0002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F2"/>
  </w:style>
  <w:style w:type="paragraph" w:styleId="ListParagraph">
    <w:name w:val="List Paragraph"/>
    <w:basedOn w:val="Normal"/>
    <w:uiPriority w:val="34"/>
    <w:qFormat/>
    <w:rsid w:val="00797A66"/>
    <w:pPr>
      <w:ind w:left="720"/>
      <w:contextualSpacing/>
    </w:pPr>
  </w:style>
  <w:style w:type="character" w:styleId="Hyperlink">
    <w:name w:val="Hyperlink"/>
    <w:basedOn w:val="DefaultParagraphFont"/>
    <w:uiPriority w:val="99"/>
    <w:unhideWhenUsed/>
    <w:rsid w:val="0027677F"/>
    <w:rPr>
      <w:color w:val="0563C1" w:themeColor="hyperlink"/>
      <w:u w:val="single"/>
    </w:rPr>
  </w:style>
  <w:style w:type="character" w:styleId="UnresolvedMention">
    <w:name w:val="Unresolved Mention"/>
    <w:basedOn w:val="DefaultParagraphFont"/>
    <w:uiPriority w:val="99"/>
    <w:semiHidden/>
    <w:unhideWhenUsed/>
    <w:rsid w:val="00276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abud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A0B6875-99F6-4E30-A33C-7C1E0AD1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Palahniuk</dc:creator>
  <cp:keywords/>
  <dc:description/>
  <cp:lastModifiedBy>Mara Palahniuk</cp:lastModifiedBy>
  <cp:revision>18</cp:revision>
  <dcterms:created xsi:type="dcterms:W3CDTF">2020-12-12T16:33:00Z</dcterms:created>
  <dcterms:modified xsi:type="dcterms:W3CDTF">2021-03-27T17:54:00Z</dcterms:modified>
</cp:coreProperties>
</file>